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89" w:rsidRDefault="00E92489" w:rsidP="00E92489">
      <w:pPr>
        <w:pStyle w:val="Heading2"/>
      </w:pPr>
      <w:bookmarkStart w:id="0" w:name="_Toc269133889"/>
      <w:bookmarkStart w:id="1" w:name="_GoBack"/>
      <w:bookmarkEnd w:id="1"/>
      <w:r>
        <w:t>Meeting Games Do’s and Don’ts Handout</w:t>
      </w:r>
      <w:bookmarkEnd w:id="0"/>
    </w:p>
    <w:p w:rsidR="00E92489" w:rsidRDefault="00E52792" w:rsidP="00E92489">
      <w:pPr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noProof/>
          <w:sz w:val="40"/>
          <w:szCs w:val="40"/>
        </w:rPr>
        <w:pict>
          <v:rect id="_x0000_s1026" style="position:absolute;left:0;text-align:left;margin-left:-9pt;margin-top:11.55pt;width:450pt;height:405pt;rotation:-228191fd;z-index:-251658752" fillcolor="#ddd" stroked="f"/>
        </w:pict>
      </w:r>
    </w:p>
    <w:p w:rsidR="00E92489" w:rsidRPr="00B61159" w:rsidRDefault="00E92489" w:rsidP="00E92489">
      <w:pPr>
        <w:rPr>
          <w:rFonts w:ascii="AR CENA" w:hAnsi="AR CENA"/>
          <w:sz w:val="36"/>
          <w:szCs w:val="36"/>
        </w:rPr>
      </w:pPr>
      <w:r w:rsidRPr="00B61159">
        <w:rPr>
          <w:rFonts w:ascii="AR CENA" w:hAnsi="AR CENA"/>
          <w:sz w:val="36"/>
          <w:szCs w:val="36"/>
        </w:rPr>
        <w:t>Here are some Do’s and Don’ts when it comes to using games at meetings:</w:t>
      </w:r>
    </w:p>
    <w:p w:rsidR="00E92489" w:rsidRPr="00B61159" w:rsidRDefault="00E92489" w:rsidP="00E92489">
      <w:pPr>
        <w:rPr>
          <w:rFonts w:ascii="AR CENA" w:hAnsi="AR CENA"/>
          <w:sz w:val="28"/>
          <w:szCs w:val="28"/>
        </w:rPr>
      </w:pPr>
    </w:p>
    <w:p w:rsidR="00E92489" w:rsidRDefault="00E92489" w:rsidP="00E92489">
      <w:pPr>
        <w:rPr>
          <w:rFonts w:ascii="AR CENA" w:hAnsi="AR CENA"/>
          <w:sz w:val="32"/>
          <w:szCs w:val="32"/>
        </w:rPr>
      </w:pPr>
      <w:r w:rsidRPr="00B61159">
        <w:rPr>
          <w:rFonts w:ascii="AR CENA" w:hAnsi="AR CENA"/>
          <w:sz w:val="32"/>
          <w:szCs w:val="32"/>
        </w:rPr>
        <w:t>Do’s</w:t>
      </w:r>
    </w:p>
    <w:p w:rsidR="00E92489" w:rsidRPr="00B61159" w:rsidRDefault="00E92489" w:rsidP="00E92489">
      <w:pPr>
        <w:rPr>
          <w:rFonts w:ascii="AR CENA" w:hAnsi="AR CENA"/>
          <w:sz w:val="32"/>
          <w:szCs w:val="32"/>
        </w:rPr>
      </w:pPr>
    </w:p>
    <w:p w:rsidR="00E92489" w:rsidRPr="00B61159" w:rsidRDefault="00E92489" w:rsidP="00E92489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61159">
        <w:rPr>
          <w:rFonts w:ascii="AR CENA" w:hAnsi="AR CENA"/>
          <w:sz w:val="28"/>
          <w:szCs w:val="28"/>
        </w:rPr>
        <w:t>Do use games from a book or legitimate resource</w:t>
      </w:r>
    </w:p>
    <w:p w:rsidR="00E92489" w:rsidRPr="00B61159" w:rsidRDefault="00E92489" w:rsidP="00E92489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61159">
        <w:rPr>
          <w:rFonts w:ascii="AR CENA" w:hAnsi="AR CENA"/>
          <w:sz w:val="28"/>
          <w:szCs w:val="28"/>
        </w:rPr>
        <w:t>Do use games for meetings that are meant to form new teams</w:t>
      </w:r>
    </w:p>
    <w:p w:rsidR="00E92489" w:rsidRPr="00B61159" w:rsidRDefault="00E92489" w:rsidP="00E92489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61159">
        <w:rPr>
          <w:rFonts w:ascii="AR CENA" w:hAnsi="AR CENA"/>
          <w:sz w:val="28"/>
          <w:szCs w:val="28"/>
        </w:rPr>
        <w:t>Do gauge the amount of time the game takes to play against the entire meeting time</w:t>
      </w:r>
    </w:p>
    <w:p w:rsidR="00E92489" w:rsidRDefault="00E92489" w:rsidP="00E92489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61159">
        <w:rPr>
          <w:rFonts w:ascii="AR CENA" w:hAnsi="AR CENA"/>
          <w:sz w:val="28"/>
          <w:szCs w:val="28"/>
        </w:rPr>
        <w:t>Do practice the game before you use it</w:t>
      </w:r>
    </w:p>
    <w:p w:rsidR="00E92489" w:rsidRPr="00B61159" w:rsidRDefault="00E92489" w:rsidP="00E92489">
      <w:pPr>
        <w:ind w:left="360"/>
        <w:rPr>
          <w:rFonts w:ascii="AR CENA" w:hAnsi="AR CENA"/>
          <w:sz w:val="28"/>
          <w:szCs w:val="28"/>
        </w:rPr>
      </w:pPr>
    </w:p>
    <w:p w:rsidR="00E92489" w:rsidRDefault="00E92489" w:rsidP="00E92489">
      <w:pPr>
        <w:rPr>
          <w:rFonts w:ascii="AR CENA" w:hAnsi="AR CENA"/>
          <w:sz w:val="32"/>
          <w:szCs w:val="32"/>
        </w:rPr>
      </w:pPr>
      <w:r w:rsidRPr="00B61159">
        <w:rPr>
          <w:rFonts w:ascii="AR CENA" w:hAnsi="AR CENA"/>
          <w:sz w:val="32"/>
          <w:szCs w:val="32"/>
        </w:rPr>
        <w:t>Don’ts</w:t>
      </w:r>
    </w:p>
    <w:p w:rsidR="00E92489" w:rsidRPr="00B61159" w:rsidRDefault="00E92489" w:rsidP="00E92489">
      <w:pPr>
        <w:rPr>
          <w:rFonts w:ascii="AR CENA" w:hAnsi="AR CENA"/>
          <w:sz w:val="32"/>
          <w:szCs w:val="32"/>
        </w:rPr>
      </w:pPr>
    </w:p>
    <w:p w:rsidR="00E92489" w:rsidRPr="00B61159" w:rsidRDefault="00E92489" w:rsidP="00E92489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61159">
        <w:rPr>
          <w:rFonts w:ascii="AR CENA" w:hAnsi="AR CENA"/>
          <w:sz w:val="28"/>
          <w:szCs w:val="28"/>
        </w:rPr>
        <w:t>Do not use games in serious meetings</w:t>
      </w:r>
    </w:p>
    <w:p w:rsidR="00E92489" w:rsidRPr="00B61159" w:rsidRDefault="00E92489" w:rsidP="00E92489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61159">
        <w:rPr>
          <w:rFonts w:ascii="AR CENA" w:hAnsi="AR CENA"/>
          <w:sz w:val="28"/>
          <w:szCs w:val="28"/>
        </w:rPr>
        <w:t>Do not spend too much time on the game</w:t>
      </w:r>
    </w:p>
    <w:p w:rsidR="00E92489" w:rsidRPr="00B61159" w:rsidRDefault="00E92489" w:rsidP="00E92489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B61159">
        <w:rPr>
          <w:rFonts w:ascii="AR CENA" w:hAnsi="AR CENA"/>
          <w:sz w:val="28"/>
          <w:szCs w:val="28"/>
        </w:rPr>
        <w:t>Do not make up a game of your own (unless you are confident you can pull it off)</w:t>
      </w:r>
    </w:p>
    <w:p w:rsidR="00E92489" w:rsidRDefault="00E92489" w:rsidP="00E92489">
      <w:pPr>
        <w:rPr>
          <w:rFonts w:ascii="AR CENA" w:hAnsi="AR CENA"/>
          <w:sz w:val="40"/>
          <w:szCs w:val="40"/>
        </w:rPr>
      </w:pPr>
    </w:p>
    <w:p w:rsidR="00E92489" w:rsidRDefault="00E92489" w:rsidP="00E92489">
      <w:pPr>
        <w:rPr>
          <w:rFonts w:ascii="AR CENA" w:hAnsi="AR CENA"/>
          <w:sz w:val="40"/>
          <w:szCs w:val="40"/>
        </w:rPr>
      </w:pPr>
    </w:p>
    <w:p w:rsidR="00E92489" w:rsidRDefault="00E92489" w:rsidP="00E92489">
      <w:pPr>
        <w:rPr>
          <w:rFonts w:ascii="AR CENA" w:hAnsi="AR CENA"/>
          <w:sz w:val="32"/>
          <w:szCs w:val="32"/>
        </w:rPr>
      </w:pPr>
    </w:p>
    <w:p w:rsidR="00E92489" w:rsidRDefault="00E92489" w:rsidP="00E92489">
      <w:pPr>
        <w:rPr>
          <w:rFonts w:ascii="AR CENA" w:hAnsi="AR CENA"/>
          <w:sz w:val="32"/>
          <w:szCs w:val="32"/>
        </w:rPr>
      </w:pPr>
    </w:p>
    <w:p w:rsidR="00E92489" w:rsidRDefault="00E92489" w:rsidP="00E92489">
      <w:pPr>
        <w:rPr>
          <w:rFonts w:ascii="AR CENA" w:hAnsi="AR CENA"/>
          <w:sz w:val="32"/>
          <w:szCs w:val="32"/>
        </w:rPr>
      </w:pPr>
    </w:p>
    <w:p w:rsidR="00E92489" w:rsidRDefault="00E92489" w:rsidP="00E92489">
      <w:pPr>
        <w:rPr>
          <w:rFonts w:ascii="AR CENA" w:hAnsi="AR CENA"/>
          <w:sz w:val="32"/>
          <w:szCs w:val="32"/>
        </w:rPr>
      </w:pPr>
    </w:p>
    <w:p w:rsidR="00E92489" w:rsidRDefault="00E92489" w:rsidP="00E92489">
      <w:pPr>
        <w:rPr>
          <w:rFonts w:ascii="AR CENA" w:hAnsi="AR CENA"/>
          <w:sz w:val="32"/>
          <w:szCs w:val="32"/>
        </w:rPr>
      </w:pPr>
      <w:r w:rsidRPr="00B61159">
        <w:rPr>
          <w:rFonts w:ascii="AR CENA" w:hAnsi="AR CENA"/>
          <w:sz w:val="32"/>
          <w:szCs w:val="32"/>
        </w:rPr>
        <w:t>Notes: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A0594"/>
    <w:multiLevelType w:val="hybridMultilevel"/>
    <w:tmpl w:val="5E460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2489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B45F2"/>
    <w:rsid w:val="008825AB"/>
    <w:rsid w:val="009635F7"/>
    <w:rsid w:val="00A75A68"/>
    <w:rsid w:val="00BF208E"/>
    <w:rsid w:val="00CD70D7"/>
    <w:rsid w:val="00D7184E"/>
    <w:rsid w:val="00E52792"/>
    <w:rsid w:val="00E92489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9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792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2792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279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279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279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79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279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279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E5279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52792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E52792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E52792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E52792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E52792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E52792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E52792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E52792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E52792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E52792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52792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E52792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52792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52792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E52792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E5279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E5279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E52792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79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E52792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52792"/>
    <w:rPr>
      <w:b/>
      <w:bCs/>
    </w:rPr>
  </w:style>
  <w:style w:type="character" w:styleId="Emphasis">
    <w:name w:val="Emphasis"/>
    <w:uiPriority w:val="20"/>
    <w:qFormat/>
    <w:rsid w:val="00E52792"/>
    <w:rPr>
      <w:i/>
      <w:iCs/>
    </w:rPr>
  </w:style>
  <w:style w:type="paragraph" w:styleId="NoSpacing">
    <w:name w:val="No Spacing"/>
    <w:uiPriority w:val="1"/>
    <w:qFormat/>
    <w:rsid w:val="00E52792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527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2792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E5279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7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E52792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52792"/>
    <w:rPr>
      <w:i/>
      <w:iCs/>
      <w:color w:val="808080"/>
    </w:rPr>
  </w:style>
  <w:style w:type="character" w:styleId="IntenseEmphasis">
    <w:name w:val="Intense Emphasis"/>
    <w:uiPriority w:val="21"/>
    <w:qFormat/>
    <w:rsid w:val="00E5279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5279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5279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52792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E5279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2011-01-06T20:25:00Z</dcterms:created>
  <dcterms:modified xsi:type="dcterms:W3CDTF">2013-04-26T12:37:00Z</dcterms:modified>
</cp:coreProperties>
</file>