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60" w:rsidRPr="008A407D" w:rsidRDefault="00045952" w:rsidP="00453460">
      <w:pPr>
        <w:pStyle w:val="Heading2"/>
        <w:rPr>
          <w:color w:val="000000" w:themeColor="text1"/>
        </w:rPr>
      </w:pPr>
      <w:bookmarkStart w:id="0" w:name="_Toc269133873"/>
      <w:bookmarkStart w:id="1" w:name="_GoBack"/>
      <w:r w:rsidRPr="008A407D">
        <w:rPr>
          <w:color w:val="000000" w:themeColor="text1"/>
        </w:rPr>
        <w:t xml:space="preserve">Handout: </w:t>
      </w:r>
      <w:r w:rsidR="00453460" w:rsidRPr="008A407D">
        <w:rPr>
          <w:color w:val="000000" w:themeColor="text1"/>
        </w:rPr>
        <w:t>Technology Assessment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08"/>
        <w:gridCol w:w="2448"/>
      </w:tblGrid>
      <w:tr w:rsidR="00453460" w:rsidRPr="009D241C" w:rsidTr="00AA2E5D">
        <w:tc>
          <w:tcPr>
            <w:tcW w:w="6408" w:type="dxa"/>
            <w:shd w:val="clear" w:color="auto" w:fill="E6E6E6"/>
          </w:tcPr>
          <w:bookmarkEnd w:id="1"/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32"/>
                <w:szCs w:val="32"/>
              </w:rPr>
            </w:pPr>
            <w:r w:rsidRPr="009D241C">
              <w:rPr>
                <w:rFonts w:ascii="AR CENA" w:hAnsi="AR CENA"/>
                <w:sz w:val="32"/>
                <w:szCs w:val="32"/>
              </w:rPr>
              <w:t>Question</w:t>
            </w:r>
          </w:p>
        </w:tc>
        <w:tc>
          <w:tcPr>
            <w:tcW w:w="2448" w:type="dxa"/>
            <w:shd w:val="clear" w:color="auto" w:fill="E6E6E6"/>
          </w:tcPr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32"/>
                <w:szCs w:val="32"/>
              </w:rPr>
            </w:pPr>
            <w:r w:rsidRPr="009D241C">
              <w:rPr>
                <w:rFonts w:ascii="AR CENA" w:hAnsi="AR CENA"/>
                <w:sz w:val="32"/>
                <w:szCs w:val="32"/>
              </w:rPr>
              <w:t>Answer Y/N</w:t>
            </w:r>
          </w:p>
        </w:tc>
      </w:tr>
      <w:tr w:rsidR="00453460" w:rsidRPr="009D241C" w:rsidTr="00AA2E5D">
        <w:tc>
          <w:tcPr>
            <w:tcW w:w="6408" w:type="dxa"/>
          </w:tcPr>
          <w:p w:rsidR="00453460" w:rsidRPr="009D241C" w:rsidRDefault="00453460" w:rsidP="00AA2E5D">
            <w:pPr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Am I proficient in the technology?</w:t>
            </w:r>
          </w:p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2448" w:type="dxa"/>
          </w:tcPr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453460" w:rsidRPr="009D241C" w:rsidTr="00AA2E5D">
        <w:tc>
          <w:tcPr>
            <w:tcW w:w="6408" w:type="dxa"/>
          </w:tcPr>
          <w:p w:rsidR="00453460" w:rsidRPr="009D241C" w:rsidRDefault="00453460" w:rsidP="00AA2E5D">
            <w:pPr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Am I able to acquire someone who is proficient and can assist me with the technology?</w:t>
            </w:r>
          </w:p>
        </w:tc>
        <w:tc>
          <w:tcPr>
            <w:tcW w:w="2448" w:type="dxa"/>
          </w:tcPr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453460" w:rsidRPr="009D241C" w:rsidTr="00AA2E5D">
        <w:tc>
          <w:tcPr>
            <w:tcW w:w="6408" w:type="dxa"/>
          </w:tcPr>
          <w:p w:rsidR="00453460" w:rsidRPr="009D241C" w:rsidRDefault="00453460" w:rsidP="00AA2E5D">
            <w:pPr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Is here be people connecting to my meeting from remote locations?</w:t>
            </w:r>
          </w:p>
        </w:tc>
        <w:tc>
          <w:tcPr>
            <w:tcW w:w="2448" w:type="dxa"/>
          </w:tcPr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453460" w:rsidRPr="009D241C" w:rsidTr="00AA2E5D">
        <w:tc>
          <w:tcPr>
            <w:tcW w:w="6408" w:type="dxa"/>
          </w:tcPr>
          <w:p w:rsidR="00453460" w:rsidRPr="009D241C" w:rsidRDefault="00453460" w:rsidP="00AA2E5D">
            <w:pPr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Is there a large number of graphics that will be presented?</w:t>
            </w:r>
          </w:p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2448" w:type="dxa"/>
          </w:tcPr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453460" w:rsidRPr="009D241C" w:rsidTr="00AA2E5D">
        <w:tc>
          <w:tcPr>
            <w:tcW w:w="6408" w:type="dxa"/>
          </w:tcPr>
          <w:p w:rsidR="00453460" w:rsidRPr="009D241C" w:rsidRDefault="00453460" w:rsidP="00AA2E5D">
            <w:pPr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Are the participants capable of using the technology?</w:t>
            </w:r>
          </w:p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2448" w:type="dxa"/>
          </w:tcPr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453460" w:rsidRPr="009D241C" w:rsidTr="00AA2E5D">
        <w:tc>
          <w:tcPr>
            <w:tcW w:w="6408" w:type="dxa"/>
          </w:tcPr>
          <w:p w:rsidR="00453460" w:rsidRPr="009D241C" w:rsidRDefault="00453460" w:rsidP="00AA2E5D">
            <w:pPr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Does the meeting room support technology?</w:t>
            </w:r>
          </w:p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2448" w:type="dxa"/>
          </w:tcPr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453460" w:rsidRPr="009D241C" w:rsidTr="00AA2E5D">
        <w:tc>
          <w:tcPr>
            <w:tcW w:w="6408" w:type="dxa"/>
          </w:tcPr>
          <w:p w:rsidR="00453460" w:rsidRPr="009D241C" w:rsidRDefault="00453460" w:rsidP="00AA2E5D">
            <w:pPr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Do you have IT support available?</w:t>
            </w:r>
          </w:p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2448" w:type="dxa"/>
          </w:tcPr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453460" w:rsidRPr="009D241C" w:rsidTr="00AA2E5D">
        <w:tc>
          <w:tcPr>
            <w:tcW w:w="6408" w:type="dxa"/>
          </w:tcPr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Do you have the budget to support the technology?</w:t>
            </w:r>
          </w:p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2448" w:type="dxa"/>
          </w:tcPr>
          <w:p w:rsidR="00453460" w:rsidRPr="009D241C" w:rsidRDefault="00453460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</w:tbl>
    <w:p w:rsidR="00453460" w:rsidRDefault="008A407D" w:rsidP="00453460">
      <w:pPr>
        <w:rPr>
          <w:sz w:val="20"/>
          <w:szCs w:val="20"/>
        </w:rPr>
      </w:pPr>
      <w:r>
        <w:rPr>
          <w:rFonts w:ascii="AR CENA" w:hAnsi="AR CENA"/>
          <w:noProof/>
          <w:sz w:val="32"/>
          <w:szCs w:val="32"/>
          <w:lang w:bidi="ar-SA"/>
        </w:rPr>
        <w:pict>
          <v:rect id="_x0000_s1026" style="position:absolute;margin-left:-9pt;margin-top:19.1pt;width:496.25pt;height:222pt;z-index:251660288;mso-position-horizontal-relative:text;mso-position-vertical-relative:text" filled="f" strokeweight="3pt">
            <v:stroke linestyle="thinThin"/>
          </v:rect>
        </w:pict>
      </w:r>
    </w:p>
    <w:p w:rsidR="00453460" w:rsidRPr="009D241C" w:rsidRDefault="00453460" w:rsidP="00453460">
      <w:pPr>
        <w:pStyle w:val="BulletedPoints"/>
        <w:numPr>
          <w:ilvl w:val="0"/>
          <w:numId w:val="0"/>
        </w:numPr>
        <w:spacing w:after="0" w:line="240" w:lineRule="auto"/>
        <w:jc w:val="center"/>
        <w:rPr>
          <w:rFonts w:ascii="AR CENA" w:hAnsi="AR CENA"/>
          <w:sz w:val="24"/>
          <w:szCs w:val="24"/>
        </w:rPr>
      </w:pPr>
      <w:r w:rsidRPr="009D241C">
        <w:rPr>
          <w:rFonts w:ascii="AR CENA" w:hAnsi="AR CENA"/>
          <w:sz w:val="24"/>
          <w:szCs w:val="24"/>
        </w:rPr>
        <w:t>Assessment</w:t>
      </w:r>
    </w:p>
    <w:p w:rsidR="00453460" w:rsidRPr="009D241C" w:rsidRDefault="00453460" w:rsidP="00453460">
      <w:pPr>
        <w:pStyle w:val="BulletedPoints"/>
        <w:numPr>
          <w:ilvl w:val="0"/>
          <w:numId w:val="0"/>
        </w:numPr>
        <w:spacing w:after="0" w:line="240" w:lineRule="auto"/>
        <w:jc w:val="center"/>
        <w:rPr>
          <w:rFonts w:ascii="AR CENA" w:hAnsi="AR CENA"/>
          <w:sz w:val="24"/>
          <w:szCs w:val="24"/>
        </w:rPr>
      </w:pPr>
    </w:p>
    <w:p w:rsidR="00453460" w:rsidRPr="009D241C" w:rsidRDefault="00453460" w:rsidP="00453460">
      <w:pPr>
        <w:pStyle w:val="BulletedPoints"/>
        <w:numPr>
          <w:ilvl w:val="0"/>
          <w:numId w:val="0"/>
        </w:numPr>
        <w:spacing w:after="0" w:line="240" w:lineRule="auto"/>
        <w:rPr>
          <w:rFonts w:ascii="AR CENA" w:hAnsi="AR CENA"/>
          <w:sz w:val="24"/>
          <w:szCs w:val="24"/>
        </w:rPr>
      </w:pPr>
      <w:r w:rsidRPr="009D241C">
        <w:rPr>
          <w:rFonts w:ascii="AR CENA" w:hAnsi="AR CENA"/>
          <w:sz w:val="24"/>
          <w:szCs w:val="24"/>
        </w:rPr>
        <w:t>If you answer “no” to any of these questions:</w:t>
      </w:r>
    </w:p>
    <w:p w:rsidR="00453460" w:rsidRPr="009D241C" w:rsidRDefault="00453460" w:rsidP="00453460">
      <w:pPr>
        <w:pStyle w:val="BulletedPoints"/>
        <w:numPr>
          <w:ilvl w:val="0"/>
          <w:numId w:val="0"/>
        </w:numPr>
        <w:spacing w:after="0" w:line="240" w:lineRule="auto"/>
        <w:rPr>
          <w:rFonts w:ascii="AR CENA" w:hAnsi="AR CENA"/>
          <w:sz w:val="24"/>
          <w:szCs w:val="24"/>
        </w:rPr>
      </w:pPr>
    </w:p>
    <w:p w:rsidR="00453460" w:rsidRPr="009D241C" w:rsidRDefault="00453460" w:rsidP="00453460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24"/>
          <w:szCs w:val="24"/>
        </w:rPr>
      </w:pPr>
      <w:r w:rsidRPr="009D241C">
        <w:rPr>
          <w:rFonts w:ascii="AR CENA" w:hAnsi="AR CENA"/>
          <w:sz w:val="24"/>
          <w:szCs w:val="24"/>
        </w:rPr>
        <w:t xml:space="preserve">Determine the risk of going ahead with the technology.  </w:t>
      </w:r>
    </w:p>
    <w:p w:rsidR="00453460" w:rsidRPr="009D241C" w:rsidRDefault="00453460" w:rsidP="00453460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24"/>
          <w:szCs w:val="24"/>
        </w:rPr>
      </w:pPr>
    </w:p>
    <w:p w:rsidR="00453460" w:rsidRPr="009D241C" w:rsidRDefault="00453460" w:rsidP="00453460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24"/>
          <w:szCs w:val="24"/>
        </w:rPr>
      </w:pPr>
      <w:r w:rsidRPr="009D241C">
        <w:rPr>
          <w:rFonts w:ascii="AR CENA" w:hAnsi="AR CENA"/>
          <w:sz w:val="24"/>
          <w:szCs w:val="24"/>
        </w:rPr>
        <w:t>If it is too risky, avoid using the technology, unless you must like in the case of remote conferencing.</w:t>
      </w:r>
    </w:p>
    <w:p w:rsidR="00453460" w:rsidRPr="009D241C" w:rsidRDefault="00453460" w:rsidP="00453460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24"/>
          <w:szCs w:val="24"/>
        </w:rPr>
      </w:pPr>
    </w:p>
    <w:p w:rsidR="00453460" w:rsidRPr="009D241C" w:rsidRDefault="00453460" w:rsidP="00453460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24"/>
          <w:szCs w:val="24"/>
        </w:rPr>
      </w:pPr>
      <w:r w:rsidRPr="009D241C">
        <w:rPr>
          <w:rFonts w:ascii="AR CENA" w:hAnsi="AR CENA"/>
          <w:sz w:val="24"/>
          <w:szCs w:val="24"/>
        </w:rPr>
        <w:t>Get the training you need well in advance</w:t>
      </w:r>
    </w:p>
    <w:p w:rsidR="00453460" w:rsidRPr="009D241C" w:rsidRDefault="00453460" w:rsidP="00453460">
      <w:pPr>
        <w:pStyle w:val="BulletedPoints"/>
        <w:numPr>
          <w:ilvl w:val="0"/>
          <w:numId w:val="0"/>
        </w:numPr>
        <w:spacing w:after="0" w:line="240" w:lineRule="auto"/>
        <w:ind w:left="720" w:hanging="360"/>
        <w:rPr>
          <w:rFonts w:ascii="AR CENA" w:hAnsi="AR CENA"/>
          <w:sz w:val="24"/>
          <w:szCs w:val="24"/>
        </w:rPr>
      </w:pPr>
    </w:p>
    <w:p w:rsidR="00453460" w:rsidRPr="009D241C" w:rsidRDefault="00453460" w:rsidP="00453460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24"/>
          <w:szCs w:val="24"/>
        </w:rPr>
      </w:pPr>
      <w:r w:rsidRPr="009D241C">
        <w:rPr>
          <w:rFonts w:ascii="AR CENA" w:hAnsi="AR CENA"/>
          <w:sz w:val="24"/>
          <w:szCs w:val="24"/>
        </w:rPr>
        <w:t xml:space="preserve">Get someone to be there as a technical helper if technology is unavoidable.  </w:t>
      </w:r>
    </w:p>
    <w:p w:rsidR="00082132" w:rsidRDefault="00453460" w:rsidP="00453460">
      <w:r>
        <w:rPr>
          <w:sz w:val="28"/>
          <w:szCs w:val="28"/>
        </w:rPr>
        <w:br w:type="page"/>
      </w:r>
    </w:p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B23A6"/>
    <w:multiLevelType w:val="hybridMultilevel"/>
    <w:tmpl w:val="861EB95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4A2E61"/>
    <w:multiLevelType w:val="hybridMultilevel"/>
    <w:tmpl w:val="5BD42D96"/>
    <w:lvl w:ilvl="0" w:tplc="36641098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3460"/>
    <w:rsid w:val="00045952"/>
    <w:rsid w:val="00054CFB"/>
    <w:rsid w:val="00065895"/>
    <w:rsid w:val="00082132"/>
    <w:rsid w:val="0018712C"/>
    <w:rsid w:val="002C1345"/>
    <w:rsid w:val="003B526D"/>
    <w:rsid w:val="00453460"/>
    <w:rsid w:val="00636778"/>
    <w:rsid w:val="0064126F"/>
    <w:rsid w:val="00684407"/>
    <w:rsid w:val="006B77BF"/>
    <w:rsid w:val="007B45F2"/>
    <w:rsid w:val="008825AB"/>
    <w:rsid w:val="008A407D"/>
    <w:rsid w:val="009635F7"/>
    <w:rsid w:val="00A75A68"/>
    <w:rsid w:val="00BF208E"/>
    <w:rsid w:val="00CD70D7"/>
    <w:rsid w:val="00D7184E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60"/>
    <w:rPr>
      <w:rFonts w:ascii="Calibri" w:eastAsia="Times New Roman" w:hAnsi="Calibri" w:cs="Times New Roman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460"/>
    <w:pPr>
      <w:keepNext/>
      <w:keepLines/>
      <w:spacing w:before="200" w:after="12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3460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customStyle="1" w:styleId="BulletedPoints">
    <w:name w:val="Bulleted Points"/>
    <w:basedOn w:val="Normal"/>
    <w:link w:val="BulletedPointsChar"/>
    <w:qFormat/>
    <w:rsid w:val="00453460"/>
    <w:pPr>
      <w:numPr>
        <w:numId w:val="1"/>
      </w:numPr>
    </w:pPr>
  </w:style>
  <w:style w:type="character" w:customStyle="1" w:styleId="BulletedPointsChar">
    <w:name w:val="Bulleted Points Char"/>
    <w:basedOn w:val="DefaultParagraphFont"/>
    <w:link w:val="BulletedPoints"/>
    <w:rsid w:val="00453460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5</cp:revision>
  <dcterms:created xsi:type="dcterms:W3CDTF">2011-01-06T20:20:00Z</dcterms:created>
  <dcterms:modified xsi:type="dcterms:W3CDTF">2013-04-26T12:35:00Z</dcterms:modified>
</cp:coreProperties>
</file>